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AB85A" w14:textId="77777777" w:rsidR="003F6CCD" w:rsidRPr="004C4ACA" w:rsidRDefault="003F6CCD" w:rsidP="00726AF6">
      <w:pPr>
        <w:jc w:val="both"/>
        <w:outlineLvl w:val="0"/>
        <w:rPr>
          <w:rFonts w:ascii="Myriad Pro" w:hAnsi="Myriad Pro" w:cs="Tahoma"/>
          <w:sz w:val="24"/>
          <w:szCs w:val="24"/>
        </w:rPr>
      </w:pPr>
      <w:proofErr w:type="spellStart"/>
      <w:r w:rsidRPr="004C4ACA">
        <w:rPr>
          <w:rFonts w:ascii="Myriad Pro" w:hAnsi="Myriad Pro" w:cs="Tahoma"/>
          <w:b/>
          <w:sz w:val="24"/>
          <w:szCs w:val="24"/>
        </w:rPr>
        <w:t>Naziv</w:t>
      </w:r>
      <w:proofErr w:type="spellEnd"/>
      <w:r w:rsidRPr="004C4ACA">
        <w:rPr>
          <w:rFonts w:ascii="Myriad Pro" w:hAnsi="Myriad Pro" w:cs="Tahoma"/>
          <w:b/>
          <w:sz w:val="24"/>
          <w:szCs w:val="24"/>
        </w:rPr>
        <w:t xml:space="preserve"> </w:t>
      </w:r>
      <w:proofErr w:type="spellStart"/>
      <w:r w:rsidRPr="004C4ACA">
        <w:rPr>
          <w:rFonts w:ascii="Myriad Pro" w:hAnsi="Myriad Pro" w:cs="Tahoma"/>
          <w:b/>
          <w:sz w:val="24"/>
          <w:szCs w:val="24"/>
        </w:rPr>
        <w:t>izvajalca</w:t>
      </w:r>
      <w:proofErr w:type="spellEnd"/>
      <w:r w:rsidRPr="004C4ACA">
        <w:rPr>
          <w:rFonts w:ascii="Myriad Pro" w:hAnsi="Myriad Pro" w:cs="Tahoma"/>
          <w:b/>
          <w:sz w:val="24"/>
          <w:szCs w:val="24"/>
        </w:rPr>
        <w:t>:</w:t>
      </w:r>
      <w:r w:rsidRPr="004C4ACA">
        <w:rPr>
          <w:rFonts w:ascii="Myriad Pro" w:hAnsi="Myriad Pro" w:cs="Tahoma"/>
          <w:sz w:val="24"/>
          <w:szCs w:val="24"/>
        </w:rPr>
        <w:t xml:space="preserve"> </w:t>
      </w:r>
    </w:p>
    <w:p w14:paraId="266B8E29" w14:textId="77777777" w:rsidR="004C4ACA" w:rsidRPr="004C4ACA" w:rsidRDefault="004C4ACA" w:rsidP="004C4ACA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4C4ACA">
        <w:rPr>
          <w:rFonts w:ascii="Myriad Pro" w:hAnsi="Myriad Pro" w:cs="Tahoma"/>
        </w:rPr>
        <w:t>______________________________________________</w:t>
      </w:r>
    </w:p>
    <w:p w14:paraId="33987DA9" w14:textId="3918560D" w:rsidR="004C4ACA" w:rsidRDefault="004C4ACA" w:rsidP="004C4ACA">
      <w:pPr>
        <w:spacing w:line="240" w:lineRule="auto"/>
        <w:jc w:val="both"/>
        <w:outlineLvl w:val="0"/>
        <w:rPr>
          <w:rFonts w:ascii="Myriad Pro" w:hAnsi="Myriad Pro" w:cs="Tahoma"/>
        </w:rPr>
      </w:pPr>
      <w:r w:rsidRPr="004C4ACA">
        <w:rPr>
          <w:rFonts w:ascii="Myriad Pro" w:hAnsi="Myriad Pro" w:cs="Tahoma"/>
        </w:rPr>
        <w:t>______________________________________________</w:t>
      </w:r>
    </w:p>
    <w:p w14:paraId="55516D9B" w14:textId="77777777" w:rsidR="00810C0A" w:rsidRPr="004C4ACA" w:rsidRDefault="00810C0A" w:rsidP="00810C0A">
      <w:pPr>
        <w:spacing w:after="0"/>
        <w:jc w:val="both"/>
        <w:outlineLvl w:val="0"/>
        <w:rPr>
          <w:rFonts w:ascii="Myriad Pro" w:hAnsi="Myriad Pro" w:cs="Tahoma"/>
        </w:rPr>
      </w:pPr>
    </w:p>
    <w:p w14:paraId="64D9EA40" w14:textId="77777777" w:rsidR="00F23D6E" w:rsidRPr="007462C3" w:rsidRDefault="002932F5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sz w:val="24"/>
          <w:szCs w:val="24"/>
          <w:lang w:val="sl-SI" w:bidi="ar-SA"/>
        </w:rPr>
      </w:pPr>
      <w:r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>F</w:t>
      </w:r>
      <w:r w:rsidR="00200303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 </w:t>
      </w:r>
      <w:r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>I</w:t>
      </w:r>
      <w:r w:rsidR="00200303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 </w:t>
      </w:r>
      <w:r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>N</w:t>
      </w:r>
      <w:r w:rsidR="00200303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 </w:t>
      </w:r>
      <w:r w:rsidR="00F23D6E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>A</w:t>
      </w:r>
      <w:r w:rsidR="00200303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 </w:t>
      </w:r>
      <w:r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>N</w:t>
      </w:r>
      <w:r w:rsidR="00200303"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 </w:t>
      </w:r>
      <w:r w:rsidRPr="007462C3">
        <w:rPr>
          <w:rFonts w:ascii="Myriad Pro" w:hAnsi="Myriad Pro" w:cs="Arial-BoldMT"/>
          <w:b/>
          <w:bCs/>
          <w:sz w:val="24"/>
          <w:szCs w:val="24"/>
          <w:lang w:val="sl-SI" w:bidi="ar-SA"/>
        </w:rPr>
        <w:t xml:space="preserve">Č N A   K O N S T R U K C I J A </w:t>
      </w:r>
    </w:p>
    <w:p w14:paraId="16FC7EDB" w14:textId="06369A92" w:rsidR="0078397D" w:rsidRPr="004C4ACA" w:rsidRDefault="002932F5" w:rsidP="00A027D3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uppressAutoHyphens/>
        <w:autoSpaceDN w:val="0"/>
        <w:jc w:val="center"/>
        <w:textAlignment w:val="baseline"/>
        <w:rPr>
          <w:rFonts w:ascii="Myriad Pro" w:hAnsi="Myriad Pro" w:cs="Arial-BoldMT"/>
          <w:b/>
          <w:bCs/>
          <w:lang w:val="sl-SI" w:bidi="ar-SA"/>
        </w:rPr>
      </w:pPr>
      <w:r w:rsidRPr="004C4ACA">
        <w:rPr>
          <w:rFonts w:ascii="Myriad Pro" w:hAnsi="Myriad Pro" w:cs="Arial-BoldMT"/>
          <w:b/>
          <w:bCs/>
          <w:lang w:val="sl-SI" w:bidi="ar-SA"/>
        </w:rPr>
        <w:t>prijavljenih</w:t>
      </w:r>
      <w:r w:rsidR="00E27EBF" w:rsidRPr="004C4ACA">
        <w:rPr>
          <w:rFonts w:ascii="Myriad Pro" w:hAnsi="Myriad Pro" w:cs="Arial-BoldMT"/>
          <w:b/>
          <w:bCs/>
          <w:lang w:val="sl-SI" w:bidi="ar-SA"/>
        </w:rPr>
        <w:t xml:space="preserve"> športnih pr</w:t>
      </w:r>
      <w:r w:rsidRPr="004C4ACA">
        <w:rPr>
          <w:rFonts w:ascii="Myriad Pro" w:hAnsi="Myriad Pro" w:cs="Arial-BoldMT"/>
          <w:b/>
          <w:bCs/>
          <w:lang w:val="sl-SI" w:bidi="ar-SA"/>
        </w:rPr>
        <w:t>ogramov</w:t>
      </w:r>
      <w:r w:rsidR="00E27EBF" w:rsidRPr="004C4ACA">
        <w:rPr>
          <w:rFonts w:ascii="Myriad Pro" w:hAnsi="Myriad Pro" w:cs="Arial-BoldMT"/>
          <w:b/>
          <w:bCs/>
          <w:lang w:val="sl-SI" w:bidi="ar-SA"/>
        </w:rPr>
        <w:t>/področij</w:t>
      </w:r>
      <w:r w:rsidR="00A920F4" w:rsidRPr="004C4ACA">
        <w:rPr>
          <w:rFonts w:ascii="Myriad Pro" w:hAnsi="Myriad Pro" w:cs="Arial-BoldMT"/>
          <w:b/>
          <w:bCs/>
          <w:lang w:val="sl-SI" w:bidi="ar-SA"/>
        </w:rPr>
        <w:t xml:space="preserve"> športa za leto 202</w:t>
      </w:r>
      <w:r w:rsidR="00573A8F">
        <w:rPr>
          <w:rFonts w:ascii="Myriad Pro" w:hAnsi="Myriad Pro" w:cs="Arial-BoldMT"/>
          <w:b/>
          <w:bCs/>
          <w:lang w:val="sl-SI" w:bidi="ar-SA"/>
        </w:rPr>
        <w:t>6</w:t>
      </w:r>
    </w:p>
    <w:p w14:paraId="6F9B56B8" w14:textId="77777777" w:rsidR="001000A1" w:rsidRPr="004C4ACA" w:rsidRDefault="001000A1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355AD5C4" w14:textId="77777777" w:rsidR="00494CB4" w:rsidRPr="004C4ACA" w:rsidRDefault="00494CB4" w:rsidP="0078397D">
      <w:pPr>
        <w:pStyle w:val="Brezrazmikov"/>
        <w:suppressAutoHyphens/>
        <w:autoSpaceDN w:val="0"/>
        <w:jc w:val="both"/>
        <w:textAlignment w:val="baseline"/>
        <w:rPr>
          <w:rFonts w:ascii="Myriad Pro" w:hAnsi="Myriad Pro" w:cs="Tahoma"/>
        </w:rPr>
      </w:pPr>
    </w:p>
    <w:p w14:paraId="78C7A308" w14:textId="77777777" w:rsidR="00336017" w:rsidRPr="004C4ACA" w:rsidRDefault="00336017" w:rsidP="00D450FD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40" w:lineRule="auto"/>
        <w:rPr>
          <w:rFonts w:ascii="Myriad Pro" w:hAnsi="Myriad Pro" w:cs="Arial"/>
          <w:b/>
        </w:rPr>
      </w:pPr>
      <w:proofErr w:type="spellStart"/>
      <w:r w:rsidRPr="004C4ACA">
        <w:rPr>
          <w:rFonts w:ascii="Myriad Pro" w:hAnsi="Myriad Pro" w:cs="Arial"/>
          <w:b/>
        </w:rPr>
        <w:t>Prihodki</w:t>
      </w:r>
      <w:proofErr w:type="spellEnd"/>
      <w:r w:rsidRPr="004C4ACA">
        <w:rPr>
          <w:rFonts w:ascii="Myriad Pro" w:hAnsi="Myriad Pro" w:cs="Arial"/>
          <w:b/>
        </w:rPr>
        <w:t>:</w:t>
      </w:r>
      <w:r w:rsidR="001E63AE" w:rsidRPr="004C4ACA">
        <w:rPr>
          <w:rFonts w:ascii="Myriad Pro" w:hAnsi="Myriad Pro" w:cs="Arial"/>
          <w:b/>
        </w:rPr>
        <w:t xml:space="preserve">         </w:t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  <w:t xml:space="preserve">            </w:t>
      </w:r>
      <w:proofErr w:type="spellStart"/>
      <w:r w:rsidR="00D450FD" w:rsidRPr="004C4ACA">
        <w:rPr>
          <w:rFonts w:ascii="Myriad Pro" w:hAnsi="Myriad Pro" w:cs="Arial"/>
          <w:b/>
          <w:sz w:val="21"/>
          <w:szCs w:val="21"/>
        </w:rPr>
        <w:t>Znesek</w:t>
      </w:r>
      <w:proofErr w:type="spellEnd"/>
      <w:r w:rsidR="00D450FD" w:rsidRPr="004C4ACA">
        <w:rPr>
          <w:rFonts w:ascii="Myriad Pro" w:hAnsi="Myriad Pro" w:cs="Arial"/>
          <w:b/>
          <w:sz w:val="21"/>
          <w:szCs w:val="21"/>
        </w:rPr>
        <w:t xml:space="preserve"> v EUR: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36"/>
      </w:tblGrid>
      <w:tr w:rsidR="001E63AE" w:rsidRPr="00620508" w14:paraId="29482DE4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1DC65A27" w14:textId="77777777" w:rsidR="001E63AE" w:rsidRPr="00620508" w:rsidRDefault="001E63AE" w:rsidP="004C4ACA">
            <w:pPr>
              <w:spacing w:after="0" w:line="240" w:lineRule="auto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>redstva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občinskega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proračuna</w:t>
            </w:r>
            <w:proofErr w:type="spellEnd"/>
            <w:r w:rsidR="00EF6620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>(</w:t>
            </w:r>
            <w:proofErr w:type="spellStart"/>
            <w:r w:rsidR="004B47E0" w:rsidRPr="00620508">
              <w:rPr>
                <w:rFonts w:ascii="Myriad Pro" w:hAnsi="Myriad Pro" w:cs="Arial"/>
                <w:sz w:val="21"/>
                <w:szCs w:val="21"/>
              </w:rPr>
              <w:t>letni</w:t>
            </w:r>
            <w:proofErr w:type="spellEnd"/>
            <w:r w:rsidR="004B47E0" w:rsidRPr="00620508">
              <w:rPr>
                <w:rFonts w:ascii="Myriad Pro" w:hAnsi="Myriad Pro" w:cs="Arial"/>
                <w:sz w:val="21"/>
                <w:szCs w:val="21"/>
              </w:rPr>
              <w:t xml:space="preserve"> program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športa</w:t>
            </w:r>
            <w:proofErr w:type="spellEnd"/>
            <w:proofErr w:type="gramStart"/>
            <w:r w:rsidRPr="00620508">
              <w:rPr>
                <w:rFonts w:ascii="Myriad Pro" w:hAnsi="Myriad Pro" w:cs="Arial"/>
                <w:sz w:val="21"/>
                <w:szCs w:val="21"/>
              </w:rPr>
              <w:t>):</w:t>
            </w:r>
            <w:r w:rsidR="004B47E0" w:rsidRPr="00620508">
              <w:rPr>
                <w:rFonts w:ascii="Myriad Pro" w:hAnsi="Myriad Pro" w:cs="Arial"/>
                <w:sz w:val="21"/>
                <w:szCs w:val="21"/>
              </w:rPr>
              <w:t>*</w:t>
            </w:r>
            <w:proofErr w:type="gramEnd"/>
          </w:p>
        </w:tc>
        <w:tc>
          <w:tcPr>
            <w:tcW w:w="3936" w:type="dxa"/>
            <w:vAlign w:val="center"/>
          </w:tcPr>
          <w:p w14:paraId="5D7D418A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</w:p>
        </w:tc>
      </w:tr>
      <w:tr w:rsidR="001E63AE" w:rsidRPr="00620508" w14:paraId="2F2CC498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511546BD" w14:textId="77777777" w:rsidR="001E63AE" w:rsidRPr="00620508" w:rsidRDefault="001E63AE" w:rsidP="004C4ACA">
            <w:pPr>
              <w:spacing w:after="0" w:line="240" w:lineRule="auto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>redstva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državnega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proračuna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fundacij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in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zvez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:</w:t>
            </w:r>
          </w:p>
        </w:tc>
        <w:tc>
          <w:tcPr>
            <w:tcW w:w="3936" w:type="dxa"/>
            <w:vAlign w:val="center"/>
          </w:tcPr>
          <w:p w14:paraId="3847A25E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</w:p>
        </w:tc>
      </w:tr>
      <w:tr w:rsidR="001E63AE" w:rsidRPr="00620508" w14:paraId="29EB46F2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637EC9E4" w14:textId="77777777" w:rsidR="001E63AE" w:rsidRPr="00620508" w:rsidRDefault="001E63AE" w:rsidP="004C4ACA">
            <w:pPr>
              <w:spacing w:after="0" w:line="240" w:lineRule="auto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>redstva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članov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društva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(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članarine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prijavnine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drugi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prispevki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članov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>):</w:t>
            </w:r>
          </w:p>
        </w:tc>
        <w:tc>
          <w:tcPr>
            <w:tcW w:w="3936" w:type="dxa"/>
            <w:vAlign w:val="center"/>
          </w:tcPr>
          <w:p w14:paraId="12142565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</w:p>
        </w:tc>
      </w:tr>
      <w:tr w:rsidR="001E63AE" w:rsidRPr="00620508" w14:paraId="19EB46D6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420D6EAE" w14:textId="77777777" w:rsidR="001E63AE" w:rsidRPr="00620508" w:rsidRDefault="001E63AE" w:rsidP="004C4ACA">
            <w:pPr>
              <w:spacing w:after="0" w:line="240" w:lineRule="auto"/>
              <w:rPr>
                <w:rFonts w:ascii="Myriad Pro" w:hAnsi="Myriad Pro" w:cs="Arial"/>
                <w:sz w:val="21"/>
                <w:szCs w:val="21"/>
              </w:rPr>
            </w:pPr>
            <w:r w:rsidRPr="00620508">
              <w:rPr>
                <w:rFonts w:ascii="Myriad Pro" w:hAnsi="Myriad Pro" w:cs="Arial"/>
                <w:sz w:val="21"/>
                <w:szCs w:val="21"/>
              </w:rPr>
              <w:t>D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ruga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sredstva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>(</w:t>
            </w:r>
            <w:proofErr w:type="spellStart"/>
            <w:r w:rsidR="00336017" w:rsidRPr="00620508">
              <w:rPr>
                <w:rFonts w:ascii="Myriad Pro" w:hAnsi="Myriad Pro" w:cs="Arial"/>
                <w:sz w:val="21"/>
                <w:szCs w:val="21"/>
              </w:rPr>
              <w:t>sponzorstvo</w:t>
            </w:r>
            <w:proofErr w:type="spellEnd"/>
            <w:r w:rsidR="00336017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donator</w:t>
            </w:r>
            <w:r w:rsidR="00336017" w:rsidRPr="00620508">
              <w:rPr>
                <w:rFonts w:ascii="Myriad Pro" w:hAnsi="Myriad Pro" w:cs="Arial"/>
                <w:sz w:val="21"/>
                <w:szCs w:val="21"/>
              </w:rPr>
              <w:t>stvo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)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>:</w:t>
            </w:r>
          </w:p>
        </w:tc>
        <w:tc>
          <w:tcPr>
            <w:tcW w:w="3936" w:type="dxa"/>
            <w:vAlign w:val="center"/>
          </w:tcPr>
          <w:p w14:paraId="185BEEF7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</w:p>
        </w:tc>
      </w:tr>
      <w:tr w:rsidR="001E63AE" w:rsidRPr="00620508" w14:paraId="39B8AB0F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72092FB2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  <w:r w:rsidRPr="00620508">
              <w:rPr>
                <w:rFonts w:ascii="Myriad Pro" w:hAnsi="Myriad Pro" w:cs="Arial"/>
                <w:sz w:val="21"/>
                <w:szCs w:val="21"/>
              </w:rPr>
              <w:t>D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rugi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prihodki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>:</w:t>
            </w:r>
          </w:p>
        </w:tc>
        <w:tc>
          <w:tcPr>
            <w:tcW w:w="3936" w:type="dxa"/>
            <w:vAlign w:val="center"/>
          </w:tcPr>
          <w:p w14:paraId="6577A318" w14:textId="77777777" w:rsidR="001E63AE" w:rsidRPr="00620508" w:rsidRDefault="001E63AE" w:rsidP="004C4ACA">
            <w:pPr>
              <w:spacing w:line="240" w:lineRule="auto"/>
              <w:rPr>
                <w:rFonts w:ascii="Myriad Pro" w:hAnsi="Myriad Pro" w:cs="Arial"/>
                <w:sz w:val="21"/>
                <w:szCs w:val="21"/>
              </w:rPr>
            </w:pPr>
          </w:p>
        </w:tc>
      </w:tr>
      <w:tr w:rsidR="001E63AE" w:rsidRPr="004C4ACA" w14:paraId="72138785" w14:textId="77777777" w:rsidTr="002932F5">
        <w:trPr>
          <w:trHeight w:val="561"/>
        </w:trPr>
        <w:tc>
          <w:tcPr>
            <w:tcW w:w="5495" w:type="dxa"/>
            <w:vAlign w:val="center"/>
          </w:tcPr>
          <w:p w14:paraId="7C872208" w14:textId="77777777" w:rsidR="001E63AE" w:rsidRPr="00620508" w:rsidRDefault="001E63AE" w:rsidP="00EF6620">
            <w:pPr>
              <w:spacing w:after="0" w:line="240" w:lineRule="auto"/>
              <w:rPr>
                <w:rFonts w:ascii="Myriad Pro" w:hAnsi="Myriad Pro" w:cs="Arial"/>
                <w:b/>
                <w:sz w:val="21"/>
                <w:szCs w:val="21"/>
              </w:rPr>
            </w:pPr>
            <w:r w:rsidRPr="00620508">
              <w:rPr>
                <w:rFonts w:ascii="Myriad Pro" w:hAnsi="Myriad Pro" w:cs="Arial"/>
                <w:b/>
                <w:sz w:val="21"/>
                <w:szCs w:val="21"/>
              </w:rPr>
              <w:t>SKUPAJ PRIHODKI:</w:t>
            </w:r>
          </w:p>
        </w:tc>
        <w:tc>
          <w:tcPr>
            <w:tcW w:w="3936" w:type="dxa"/>
            <w:vAlign w:val="center"/>
          </w:tcPr>
          <w:p w14:paraId="673186F6" w14:textId="77777777" w:rsidR="00EF6620" w:rsidRPr="004C4ACA" w:rsidRDefault="00EF6620" w:rsidP="00D46B29">
            <w:pPr>
              <w:rPr>
                <w:rFonts w:ascii="Myriad Pro" w:hAnsi="Myriad Pro" w:cs="Arial"/>
              </w:rPr>
            </w:pPr>
          </w:p>
        </w:tc>
      </w:tr>
    </w:tbl>
    <w:p w14:paraId="5184F7E5" w14:textId="7526FCBB" w:rsidR="004C4ACA" w:rsidRPr="007462C3" w:rsidRDefault="004B47E0" w:rsidP="001E63AE">
      <w:pPr>
        <w:rPr>
          <w:rFonts w:ascii="Myriad Pro" w:hAnsi="Myriad Pro" w:cs="Arial"/>
          <w:sz w:val="17"/>
          <w:szCs w:val="17"/>
        </w:rPr>
      </w:pPr>
      <w:r w:rsidRPr="007462C3">
        <w:rPr>
          <w:rFonts w:ascii="Myriad Pro" w:hAnsi="Myriad Pro" w:cs="Arial"/>
          <w:sz w:val="17"/>
          <w:szCs w:val="17"/>
        </w:rPr>
        <w:t xml:space="preserve">* V </w:t>
      </w:r>
      <w:proofErr w:type="spellStart"/>
      <w:r w:rsidRPr="007462C3">
        <w:rPr>
          <w:rFonts w:ascii="Myriad Pro" w:hAnsi="Myriad Pro" w:cs="Arial"/>
          <w:sz w:val="17"/>
          <w:szCs w:val="17"/>
        </w:rPr>
        <w:t>primeru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, da </w:t>
      </w:r>
      <w:proofErr w:type="spellStart"/>
      <w:r w:rsidRPr="007462C3">
        <w:rPr>
          <w:rFonts w:ascii="Myriad Pro" w:hAnsi="Myriad Pro" w:cs="Arial"/>
          <w:sz w:val="17"/>
          <w:szCs w:val="17"/>
        </w:rPr>
        <w:t>planirani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prihodki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iz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javnega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razpisa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za </w:t>
      </w:r>
      <w:proofErr w:type="spellStart"/>
      <w:r w:rsidRPr="007462C3">
        <w:rPr>
          <w:rFonts w:ascii="Myriad Pro" w:hAnsi="Myriad Pro" w:cs="Arial"/>
          <w:sz w:val="17"/>
          <w:szCs w:val="17"/>
        </w:rPr>
        <w:t>sofinanciranje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LPŠ ne </w:t>
      </w:r>
      <w:proofErr w:type="spellStart"/>
      <w:r w:rsidRPr="007462C3">
        <w:rPr>
          <w:rFonts w:ascii="Myriad Pro" w:hAnsi="Myriad Pro" w:cs="Arial"/>
          <w:sz w:val="17"/>
          <w:szCs w:val="17"/>
        </w:rPr>
        <w:t>bodo</w:t>
      </w:r>
      <w:proofErr w:type="spellEnd"/>
      <w:r w:rsidR="00F759ED"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="00F759ED" w:rsidRPr="007462C3">
        <w:rPr>
          <w:rFonts w:ascii="Myriad Pro" w:hAnsi="Myriad Pro" w:cs="Arial"/>
          <w:sz w:val="17"/>
          <w:szCs w:val="17"/>
        </w:rPr>
        <w:t>odobreni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v </w:t>
      </w:r>
      <w:proofErr w:type="spellStart"/>
      <w:r w:rsidRPr="007462C3">
        <w:rPr>
          <w:rFonts w:ascii="Myriad Pro" w:hAnsi="Myriad Pro" w:cs="Arial"/>
          <w:sz w:val="17"/>
          <w:szCs w:val="17"/>
        </w:rPr>
        <w:t>predvideni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="00F759ED" w:rsidRPr="007462C3">
        <w:rPr>
          <w:rFonts w:ascii="Myriad Pro" w:hAnsi="Myriad Pro" w:cs="Arial"/>
          <w:sz w:val="17"/>
          <w:szCs w:val="17"/>
        </w:rPr>
        <w:t>višini</w:t>
      </w:r>
      <w:proofErr w:type="spellEnd"/>
      <w:r w:rsidR="00F759ED" w:rsidRPr="007462C3">
        <w:rPr>
          <w:rFonts w:ascii="Myriad Pro" w:hAnsi="Myriad Pro" w:cs="Arial"/>
          <w:sz w:val="17"/>
          <w:szCs w:val="17"/>
        </w:rPr>
        <w:t xml:space="preserve">, se </w:t>
      </w:r>
      <w:proofErr w:type="spellStart"/>
      <w:r w:rsidR="00F759ED" w:rsidRPr="007462C3">
        <w:rPr>
          <w:rFonts w:ascii="Myriad Pro" w:hAnsi="Myriad Pro" w:cs="Arial"/>
          <w:sz w:val="17"/>
          <w:szCs w:val="17"/>
        </w:rPr>
        <w:t>bo</w:t>
      </w:r>
      <w:proofErr w:type="spellEnd"/>
      <w:r w:rsidR="00F759ED"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="00F759ED" w:rsidRPr="007462C3">
        <w:rPr>
          <w:rFonts w:ascii="Myriad Pro" w:hAnsi="Myriad Pro" w:cs="Arial"/>
          <w:sz w:val="17"/>
          <w:szCs w:val="17"/>
        </w:rPr>
        <w:t>razlika</w:t>
      </w:r>
      <w:proofErr w:type="spellEnd"/>
      <w:r w:rsidR="00F759ED"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="00F759ED" w:rsidRPr="007462C3">
        <w:rPr>
          <w:rFonts w:ascii="Myriad Pro" w:hAnsi="Myriad Pro" w:cs="Arial"/>
          <w:sz w:val="17"/>
          <w:szCs w:val="17"/>
        </w:rPr>
        <w:t>sredstev</w:t>
      </w:r>
      <w:proofErr w:type="spellEnd"/>
      <w:r w:rsidR="00F759ED"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zagotovila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iz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drugih</w:t>
      </w:r>
      <w:proofErr w:type="spellEnd"/>
      <w:r w:rsidRPr="007462C3">
        <w:rPr>
          <w:rFonts w:ascii="Myriad Pro" w:hAnsi="Myriad Pro" w:cs="Arial"/>
          <w:sz w:val="17"/>
          <w:szCs w:val="17"/>
        </w:rPr>
        <w:t xml:space="preserve"> </w:t>
      </w:r>
      <w:proofErr w:type="spellStart"/>
      <w:r w:rsidRPr="007462C3">
        <w:rPr>
          <w:rFonts w:ascii="Myriad Pro" w:hAnsi="Myriad Pro" w:cs="Arial"/>
          <w:sz w:val="17"/>
          <w:szCs w:val="17"/>
        </w:rPr>
        <w:t>virov</w:t>
      </w:r>
      <w:proofErr w:type="spellEnd"/>
      <w:r w:rsidRPr="007462C3">
        <w:rPr>
          <w:rFonts w:ascii="Myriad Pro" w:hAnsi="Myriad Pro" w:cs="Arial"/>
          <w:sz w:val="17"/>
          <w:szCs w:val="17"/>
        </w:rPr>
        <w:t>.</w:t>
      </w:r>
    </w:p>
    <w:p w14:paraId="0E4B966A" w14:textId="77777777" w:rsidR="001E63AE" w:rsidRPr="004C4ACA" w:rsidRDefault="001E63AE" w:rsidP="00D450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rPr>
          <w:rFonts w:ascii="Myriad Pro" w:hAnsi="Myriad Pro" w:cs="Arial"/>
          <w:b/>
        </w:rPr>
      </w:pPr>
      <w:r w:rsidRPr="004C4ACA">
        <w:rPr>
          <w:rFonts w:ascii="Myriad Pro" w:hAnsi="Myriad Pro" w:cs="Arial"/>
          <w:b/>
        </w:rPr>
        <w:t xml:space="preserve">B) </w:t>
      </w:r>
      <w:r w:rsidR="00EF6620" w:rsidRPr="004C4ACA">
        <w:rPr>
          <w:rFonts w:ascii="Myriad Pro" w:hAnsi="Myriad Pro" w:cs="Arial"/>
          <w:b/>
        </w:rPr>
        <w:t xml:space="preserve">  </w:t>
      </w:r>
      <w:proofErr w:type="spellStart"/>
      <w:r w:rsidRPr="004C4ACA">
        <w:rPr>
          <w:rFonts w:ascii="Myriad Pro" w:hAnsi="Myriad Pro" w:cs="Arial"/>
          <w:b/>
        </w:rPr>
        <w:t>O</w:t>
      </w:r>
      <w:r w:rsidR="00336017" w:rsidRPr="004C4ACA">
        <w:rPr>
          <w:rFonts w:ascii="Myriad Pro" w:hAnsi="Myriad Pro" w:cs="Arial"/>
          <w:b/>
        </w:rPr>
        <w:t>dhodki</w:t>
      </w:r>
      <w:proofErr w:type="spellEnd"/>
      <w:r w:rsidR="00336017" w:rsidRPr="004C4ACA">
        <w:rPr>
          <w:rFonts w:ascii="Myriad Pro" w:hAnsi="Myriad Pro" w:cs="Arial"/>
          <w:b/>
        </w:rPr>
        <w:t>:</w:t>
      </w:r>
      <w:r w:rsidRPr="004C4ACA">
        <w:rPr>
          <w:rFonts w:ascii="Myriad Pro" w:hAnsi="Myriad Pro" w:cs="Arial"/>
          <w:b/>
        </w:rPr>
        <w:tab/>
      </w:r>
      <w:r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</w:r>
      <w:r w:rsidR="00D450FD" w:rsidRPr="004C4ACA">
        <w:rPr>
          <w:rFonts w:ascii="Myriad Pro" w:hAnsi="Myriad Pro" w:cs="Arial"/>
          <w:b/>
        </w:rPr>
        <w:tab/>
        <w:t xml:space="preserve">                           </w:t>
      </w:r>
      <w:proofErr w:type="spellStart"/>
      <w:r w:rsidR="00D450FD" w:rsidRPr="004C4ACA">
        <w:rPr>
          <w:rFonts w:ascii="Myriad Pro" w:hAnsi="Myriad Pro" w:cs="Arial"/>
          <w:b/>
          <w:sz w:val="21"/>
          <w:szCs w:val="21"/>
        </w:rPr>
        <w:t>Znesek</w:t>
      </w:r>
      <w:proofErr w:type="spellEnd"/>
      <w:r w:rsidR="00D450FD" w:rsidRPr="004C4ACA">
        <w:rPr>
          <w:rFonts w:ascii="Myriad Pro" w:hAnsi="Myriad Pro" w:cs="Arial"/>
          <w:b/>
          <w:sz w:val="21"/>
          <w:szCs w:val="21"/>
        </w:rPr>
        <w:t xml:space="preserve"> v EUR</w:t>
      </w:r>
      <w:r w:rsidR="00D450FD" w:rsidRPr="004C4ACA">
        <w:rPr>
          <w:rFonts w:ascii="Myriad Pro" w:hAnsi="Myriad Pro" w:cs="Arial"/>
          <w:b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969"/>
      </w:tblGrid>
      <w:tr w:rsidR="001E63AE" w:rsidRPr="004C4ACA" w14:paraId="18E8115E" w14:textId="77777777" w:rsidTr="00EF6620">
        <w:trPr>
          <w:trHeight w:val="552"/>
        </w:trPr>
        <w:tc>
          <w:tcPr>
            <w:tcW w:w="5495" w:type="dxa"/>
            <w:vAlign w:val="center"/>
          </w:tcPr>
          <w:p w14:paraId="04D61A95" w14:textId="77777777" w:rsidR="002932F5" w:rsidRPr="00620508" w:rsidRDefault="002932F5" w:rsidP="00336017">
            <w:pPr>
              <w:spacing w:after="0" w:line="240" w:lineRule="auto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Športni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objekt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r w:rsidR="001E63AE" w:rsidRPr="00620508">
              <w:rPr>
                <w:rFonts w:ascii="Myriad Pro" w:hAnsi="Myriad Pro" w:cs="Arial"/>
                <w:sz w:val="21"/>
                <w:szCs w:val="21"/>
              </w:rPr>
              <w:t>(</w:t>
            </w:r>
            <w:proofErr w:type="spellStart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>stroški</w:t>
            </w:r>
            <w:proofErr w:type="spellEnd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>uporabe</w:t>
            </w:r>
            <w:proofErr w:type="spellEnd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>najema</w:t>
            </w:r>
            <w:proofErr w:type="spellEnd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>obratovanja</w:t>
            </w:r>
            <w:proofErr w:type="spellEnd"/>
            <w:r w:rsidR="001E63AE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</w:p>
          <w:p w14:paraId="24C670D7" w14:textId="77777777" w:rsidR="001E63AE" w:rsidRPr="00620508" w:rsidRDefault="001E63AE" w:rsidP="00336017">
            <w:pPr>
              <w:spacing w:after="0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vzdrževanja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itd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>.):</w:t>
            </w:r>
          </w:p>
        </w:tc>
        <w:tc>
          <w:tcPr>
            <w:tcW w:w="3969" w:type="dxa"/>
            <w:vAlign w:val="center"/>
          </w:tcPr>
          <w:p w14:paraId="6BE3B01C" w14:textId="77777777" w:rsidR="001E63AE" w:rsidRPr="004C4ACA" w:rsidRDefault="001E63AE" w:rsidP="00D46B29">
            <w:pPr>
              <w:rPr>
                <w:rFonts w:ascii="Myriad Pro" w:hAnsi="Myriad Pro" w:cs="Arial"/>
              </w:rPr>
            </w:pPr>
          </w:p>
        </w:tc>
      </w:tr>
      <w:tr w:rsidR="001E63AE" w:rsidRPr="004C4ACA" w14:paraId="1605C973" w14:textId="77777777" w:rsidTr="00EF6620">
        <w:trPr>
          <w:trHeight w:val="552"/>
        </w:trPr>
        <w:tc>
          <w:tcPr>
            <w:tcW w:w="5495" w:type="dxa"/>
            <w:vAlign w:val="center"/>
          </w:tcPr>
          <w:p w14:paraId="19EF0BE8" w14:textId="77777777" w:rsidR="001E63AE" w:rsidRPr="00620508" w:rsidRDefault="001E63AE" w:rsidP="00D46B29">
            <w:pPr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>trokovni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kader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>(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trenerji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drugi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strokovni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delavci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>):</w:t>
            </w:r>
          </w:p>
        </w:tc>
        <w:tc>
          <w:tcPr>
            <w:tcW w:w="3969" w:type="dxa"/>
            <w:vAlign w:val="center"/>
          </w:tcPr>
          <w:p w14:paraId="02A88513" w14:textId="77777777" w:rsidR="001E63AE" w:rsidRPr="004C4ACA" w:rsidRDefault="001E63AE" w:rsidP="00D46B29">
            <w:pPr>
              <w:rPr>
                <w:rFonts w:ascii="Myriad Pro" w:hAnsi="Myriad Pro" w:cs="Arial"/>
              </w:rPr>
            </w:pPr>
          </w:p>
        </w:tc>
      </w:tr>
      <w:tr w:rsidR="001E63AE" w:rsidRPr="004C4ACA" w14:paraId="472705FC" w14:textId="77777777" w:rsidTr="00EF6620">
        <w:trPr>
          <w:trHeight w:val="552"/>
        </w:trPr>
        <w:tc>
          <w:tcPr>
            <w:tcW w:w="5495" w:type="dxa"/>
            <w:vAlign w:val="center"/>
          </w:tcPr>
          <w:p w14:paraId="770E064F" w14:textId="77777777" w:rsidR="002932F5" w:rsidRPr="00620508" w:rsidRDefault="002932F5" w:rsidP="002932F5">
            <w:pPr>
              <w:spacing w:after="0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Materialni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stroški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r w:rsidR="001E63AE" w:rsidRPr="00620508">
              <w:rPr>
                <w:rFonts w:ascii="Myriad Pro" w:hAnsi="Myriad Pro" w:cs="Arial"/>
                <w:sz w:val="21"/>
                <w:szCs w:val="21"/>
              </w:rPr>
              <w:t>(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administracija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stroški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tekmovanj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</w:p>
          <w:p w14:paraId="70150B1E" w14:textId="77777777" w:rsidR="001E63AE" w:rsidRPr="00620508" w:rsidRDefault="002932F5" w:rsidP="002932F5">
            <w:pPr>
              <w:spacing w:after="0"/>
              <w:rPr>
                <w:rFonts w:ascii="Myriad Pro" w:hAnsi="Myriad Pro" w:cs="Arial"/>
                <w:sz w:val="21"/>
                <w:szCs w:val="21"/>
              </w:rPr>
            </w:pP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stroški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športnih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prireditev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športna</w:t>
            </w:r>
            <w:proofErr w:type="spellEnd"/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  <w:proofErr w:type="spellStart"/>
            <w:r w:rsidRPr="00620508">
              <w:rPr>
                <w:rFonts w:ascii="Myriad Pro" w:hAnsi="Myriad Pro" w:cs="Arial"/>
                <w:sz w:val="21"/>
                <w:szCs w:val="21"/>
              </w:rPr>
              <w:t>oprema</w:t>
            </w:r>
            <w:proofErr w:type="spellEnd"/>
            <w:r w:rsidR="00336017" w:rsidRPr="00620508">
              <w:rPr>
                <w:rFonts w:ascii="Myriad Pro" w:hAnsi="Myriad Pro" w:cs="Arial"/>
                <w:sz w:val="21"/>
                <w:szCs w:val="21"/>
              </w:rPr>
              <w:t xml:space="preserve">, </w:t>
            </w:r>
            <w:proofErr w:type="spellStart"/>
            <w:r w:rsidR="00336017" w:rsidRPr="00620508">
              <w:rPr>
                <w:rFonts w:ascii="Myriad Pro" w:hAnsi="Myriad Pro" w:cs="Arial"/>
                <w:sz w:val="21"/>
                <w:szCs w:val="21"/>
              </w:rPr>
              <w:t>ipd</w:t>
            </w:r>
            <w:proofErr w:type="spellEnd"/>
            <w:r w:rsidR="00336017" w:rsidRPr="00620508">
              <w:rPr>
                <w:rFonts w:ascii="Myriad Pro" w:hAnsi="Myriad Pro" w:cs="Arial"/>
                <w:sz w:val="21"/>
                <w:szCs w:val="21"/>
              </w:rPr>
              <w:t>.)</w:t>
            </w:r>
          </w:p>
        </w:tc>
        <w:tc>
          <w:tcPr>
            <w:tcW w:w="3969" w:type="dxa"/>
            <w:vAlign w:val="center"/>
          </w:tcPr>
          <w:p w14:paraId="72587901" w14:textId="77777777" w:rsidR="001E63AE" w:rsidRPr="004C4ACA" w:rsidRDefault="001E63AE" w:rsidP="00D46B29">
            <w:pPr>
              <w:rPr>
                <w:rFonts w:ascii="Myriad Pro" w:hAnsi="Myriad Pro" w:cs="Arial"/>
              </w:rPr>
            </w:pPr>
          </w:p>
        </w:tc>
      </w:tr>
      <w:tr w:rsidR="001E63AE" w:rsidRPr="004C4ACA" w14:paraId="04693CEE" w14:textId="77777777" w:rsidTr="00EF6620">
        <w:trPr>
          <w:trHeight w:val="552"/>
        </w:trPr>
        <w:tc>
          <w:tcPr>
            <w:tcW w:w="5495" w:type="dxa"/>
            <w:vAlign w:val="center"/>
          </w:tcPr>
          <w:p w14:paraId="3F1D80AB" w14:textId="77777777" w:rsidR="001E63AE" w:rsidRPr="00620508" w:rsidRDefault="001E63AE" w:rsidP="00D46B29">
            <w:pPr>
              <w:rPr>
                <w:rFonts w:ascii="Myriad Pro" w:hAnsi="Myriad Pro" w:cs="Arial"/>
                <w:sz w:val="21"/>
                <w:szCs w:val="21"/>
              </w:rPr>
            </w:pPr>
            <w:r w:rsidRPr="00620508">
              <w:rPr>
                <w:rFonts w:ascii="Myriad Pro" w:hAnsi="Myriad Pro" w:cs="Arial"/>
                <w:sz w:val="21"/>
                <w:szCs w:val="21"/>
              </w:rPr>
              <w:t>D</w:t>
            </w:r>
            <w:r w:rsidR="002932F5" w:rsidRPr="00620508">
              <w:rPr>
                <w:rFonts w:ascii="Myriad Pro" w:hAnsi="Myriad Pro" w:cs="Arial"/>
                <w:sz w:val="21"/>
                <w:szCs w:val="21"/>
              </w:rPr>
              <w:t xml:space="preserve">rugi </w:t>
            </w:r>
            <w:proofErr w:type="spellStart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odhodki</w:t>
            </w:r>
            <w:proofErr w:type="spellEnd"/>
            <w:r w:rsidR="002932F5" w:rsidRPr="00620508">
              <w:rPr>
                <w:rFonts w:ascii="Myriad Pro" w:hAnsi="Myriad Pro" w:cs="Arial"/>
                <w:sz w:val="21"/>
                <w:szCs w:val="21"/>
              </w:rPr>
              <w:t>:</w:t>
            </w:r>
            <w:r w:rsidRPr="00620508">
              <w:rPr>
                <w:rFonts w:ascii="Myriad Pro" w:hAnsi="Myriad Pro" w:cs="Arial"/>
                <w:sz w:val="21"/>
                <w:szCs w:val="21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69DDFE14" w14:textId="77777777" w:rsidR="001E63AE" w:rsidRPr="004C4ACA" w:rsidRDefault="001E63AE" w:rsidP="00D46B29">
            <w:pPr>
              <w:rPr>
                <w:rFonts w:ascii="Myriad Pro" w:hAnsi="Myriad Pro" w:cs="Arial"/>
              </w:rPr>
            </w:pPr>
          </w:p>
        </w:tc>
      </w:tr>
      <w:tr w:rsidR="001E63AE" w:rsidRPr="004C4ACA" w14:paraId="146D9FD5" w14:textId="77777777" w:rsidTr="00EF6620">
        <w:trPr>
          <w:trHeight w:val="552"/>
        </w:trPr>
        <w:tc>
          <w:tcPr>
            <w:tcW w:w="5495" w:type="dxa"/>
            <w:vAlign w:val="center"/>
          </w:tcPr>
          <w:p w14:paraId="54532D02" w14:textId="77777777" w:rsidR="00EF6620" w:rsidRPr="00620508" w:rsidRDefault="001E63AE" w:rsidP="00EF6620">
            <w:pPr>
              <w:spacing w:after="0" w:line="240" w:lineRule="auto"/>
              <w:rPr>
                <w:rFonts w:ascii="Myriad Pro" w:hAnsi="Myriad Pro" w:cs="Arial"/>
                <w:b/>
                <w:sz w:val="21"/>
                <w:szCs w:val="21"/>
              </w:rPr>
            </w:pPr>
            <w:r w:rsidRPr="00620508">
              <w:rPr>
                <w:rFonts w:ascii="Myriad Pro" w:hAnsi="Myriad Pro" w:cs="Arial"/>
                <w:b/>
                <w:sz w:val="21"/>
                <w:szCs w:val="21"/>
              </w:rPr>
              <w:t>SKUPAJ ODHODKI:</w:t>
            </w:r>
          </w:p>
        </w:tc>
        <w:tc>
          <w:tcPr>
            <w:tcW w:w="3969" w:type="dxa"/>
            <w:vAlign w:val="center"/>
          </w:tcPr>
          <w:p w14:paraId="15F2888F" w14:textId="77777777" w:rsidR="001E63AE" w:rsidRPr="004C4ACA" w:rsidRDefault="00EF6620" w:rsidP="00EF6620">
            <w:pPr>
              <w:rPr>
                <w:rFonts w:ascii="Myriad Pro" w:hAnsi="Myriad Pro" w:cs="Arial"/>
              </w:rPr>
            </w:pPr>
            <w:r w:rsidRPr="004C4ACA">
              <w:rPr>
                <w:rFonts w:ascii="Myriad Pro" w:hAnsi="Myriad Pro" w:cs="Arial"/>
              </w:rPr>
              <w:t xml:space="preserve">                                                             </w:t>
            </w:r>
          </w:p>
        </w:tc>
      </w:tr>
    </w:tbl>
    <w:p w14:paraId="07947B74" w14:textId="77777777" w:rsidR="00810C0A" w:rsidRPr="004C4ACA" w:rsidRDefault="00810C0A" w:rsidP="003F6CCD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3234504C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  <w:proofErr w:type="spellStart"/>
      <w:r w:rsidRPr="004C4ACA">
        <w:rPr>
          <w:rFonts w:ascii="Myriad Pro" w:hAnsi="Myriad Pro" w:cs="HelveticaNeue-Bold"/>
          <w:b/>
          <w:bCs/>
        </w:rPr>
        <w:t>Zakoniti</w:t>
      </w:r>
      <w:proofErr w:type="spellEnd"/>
      <w:r w:rsidRPr="004C4ACA">
        <w:rPr>
          <w:rFonts w:ascii="Myriad Pro" w:hAnsi="Myriad Pro" w:cs="HelveticaNeue-Bold"/>
          <w:b/>
          <w:bCs/>
        </w:rPr>
        <w:t xml:space="preserve"> </w:t>
      </w:r>
      <w:proofErr w:type="spellStart"/>
      <w:r w:rsidRPr="004C4ACA">
        <w:rPr>
          <w:rFonts w:ascii="Myriad Pro" w:hAnsi="Myriad Pro" w:cs="HelveticaNeue-Bold"/>
          <w:b/>
          <w:bCs/>
        </w:rPr>
        <w:t>zastopnik</w:t>
      </w:r>
      <w:proofErr w:type="spellEnd"/>
      <w:r w:rsidRPr="004C4ACA">
        <w:rPr>
          <w:rFonts w:ascii="Myriad Pro" w:hAnsi="Myriad Pro" w:cs="HelveticaNeue-Bold"/>
          <w:b/>
          <w:bCs/>
        </w:rPr>
        <w:t>:</w:t>
      </w:r>
    </w:p>
    <w:p w14:paraId="1BF932ED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4223743B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 xml:space="preserve">Ime in </w:t>
      </w:r>
      <w:proofErr w:type="spellStart"/>
      <w:r w:rsidRPr="004C4ACA">
        <w:rPr>
          <w:rFonts w:ascii="Myriad Pro" w:hAnsi="Myriad Pro" w:cs="HelveticaNeue"/>
        </w:rPr>
        <w:t>priimek</w:t>
      </w:r>
      <w:proofErr w:type="spellEnd"/>
      <w:r w:rsidRPr="004C4ACA">
        <w:rPr>
          <w:rFonts w:ascii="Myriad Pro" w:hAnsi="Myriad Pro" w:cs="HelveticaNeue"/>
        </w:rPr>
        <w:t xml:space="preserve">: 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</w:t>
      </w:r>
      <w:proofErr w:type="spellStart"/>
      <w:r w:rsidRPr="004C4ACA">
        <w:rPr>
          <w:rFonts w:ascii="Myriad Pro" w:hAnsi="Myriad Pro" w:cs="HelveticaNeue"/>
        </w:rPr>
        <w:t>Podpis</w:t>
      </w:r>
      <w:proofErr w:type="spellEnd"/>
      <w:r w:rsidRPr="004C4ACA">
        <w:rPr>
          <w:rFonts w:ascii="Myriad Pro" w:hAnsi="Myriad Pro" w:cs="HelveticaNeue"/>
        </w:rPr>
        <w:t xml:space="preserve"> in </w:t>
      </w:r>
      <w:proofErr w:type="spellStart"/>
      <w:r w:rsidRPr="004C4ACA">
        <w:rPr>
          <w:rFonts w:ascii="Myriad Pro" w:hAnsi="Myriad Pro" w:cs="HelveticaNeue"/>
        </w:rPr>
        <w:t>žig</w:t>
      </w:r>
      <w:proofErr w:type="spellEnd"/>
      <w:r w:rsidRPr="004C4ACA">
        <w:rPr>
          <w:rFonts w:ascii="Myriad Pro" w:hAnsi="Myriad Pro" w:cs="HelveticaNeue"/>
        </w:rPr>
        <w:t>:</w:t>
      </w:r>
    </w:p>
    <w:p w14:paraId="652ED5DF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50CFAF11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>____________________________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____________________________</w:t>
      </w:r>
    </w:p>
    <w:p w14:paraId="4A7BFDF6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242651CD" w14:textId="67863C2F" w:rsid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  <w:r w:rsidRPr="004C4ACA">
        <w:rPr>
          <w:rFonts w:ascii="Myriad Pro" w:hAnsi="Myriad Pro" w:cs="HelveticaNeue"/>
        </w:rPr>
        <w:t>Kraj in datum</w:t>
      </w:r>
      <w:r w:rsidR="00827DA6">
        <w:rPr>
          <w:rFonts w:ascii="Myriad Pro" w:hAnsi="Myriad Pro" w:cs="HelveticaNeue"/>
        </w:rPr>
        <w:t>:</w:t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</w:r>
      <w:r w:rsidRPr="004C4ACA">
        <w:rPr>
          <w:rFonts w:ascii="Myriad Pro" w:hAnsi="Myriad Pro" w:cs="HelveticaNeue"/>
        </w:rPr>
        <w:tab/>
        <w:t xml:space="preserve">        </w:t>
      </w:r>
    </w:p>
    <w:p w14:paraId="7CA846E4" w14:textId="77777777" w:rsidR="004C4ACA" w:rsidRPr="004C4ACA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"/>
        </w:rPr>
      </w:pPr>
    </w:p>
    <w:p w14:paraId="6D1CE60F" w14:textId="77777777" w:rsidR="004C4ACA" w:rsidRPr="006132A1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ArialMT"/>
        </w:rPr>
      </w:pPr>
      <w:r>
        <w:rPr>
          <w:rFonts w:ascii="Myriad Pro" w:hAnsi="Myriad Pro" w:cs="ArialMT"/>
        </w:rPr>
        <w:t>____________________________</w:t>
      </w:r>
    </w:p>
    <w:p w14:paraId="08B2BD52" w14:textId="77777777" w:rsidR="004C4ACA" w:rsidRPr="006132A1" w:rsidRDefault="004C4ACA" w:rsidP="004C4ACA">
      <w:pPr>
        <w:rPr>
          <w:rFonts w:ascii="Myriad Pro" w:hAnsi="Myriad Pro" w:cs="Tahoma"/>
        </w:rPr>
      </w:pPr>
    </w:p>
    <w:p w14:paraId="4C15AD9B" w14:textId="77777777" w:rsidR="004C4ACA" w:rsidRPr="00404A9E" w:rsidRDefault="004C4ACA" w:rsidP="004C4ACA">
      <w:pPr>
        <w:autoSpaceDE w:val="0"/>
        <w:autoSpaceDN w:val="0"/>
        <w:adjustRightInd w:val="0"/>
        <w:spacing w:after="0"/>
        <w:rPr>
          <w:rFonts w:ascii="Myriad Pro" w:hAnsi="Myriad Pro" w:cs="HelveticaNeue-Bold"/>
          <w:b/>
          <w:bCs/>
        </w:rPr>
      </w:pPr>
    </w:p>
    <w:p w14:paraId="76B203B3" w14:textId="77777777" w:rsidR="004C4ACA" w:rsidRPr="00404A9E" w:rsidRDefault="004C4ACA" w:rsidP="004C4ACA">
      <w:pPr>
        <w:rPr>
          <w:rFonts w:ascii="Myriad Pro" w:hAnsi="Myriad Pro" w:cs="Tahoma"/>
        </w:rPr>
      </w:pPr>
    </w:p>
    <w:p w14:paraId="03B41462" w14:textId="77777777" w:rsidR="003F6CCD" w:rsidRPr="00C564C9" w:rsidRDefault="003F6CCD" w:rsidP="003F6CCD">
      <w:pPr>
        <w:autoSpaceDE w:val="0"/>
        <w:autoSpaceDN w:val="0"/>
        <w:adjustRightInd w:val="0"/>
        <w:spacing w:after="0"/>
        <w:rPr>
          <w:rFonts w:cs="ArialMT"/>
        </w:rPr>
      </w:pPr>
    </w:p>
    <w:p w14:paraId="2E7EB0F8" w14:textId="77777777" w:rsidR="003F6CCD" w:rsidRDefault="003F6CCD">
      <w:pPr>
        <w:rPr>
          <w:rFonts w:asciiTheme="minorHAnsi" w:hAnsiTheme="minorHAnsi" w:cs="Tahoma"/>
        </w:rPr>
      </w:pPr>
    </w:p>
    <w:p w14:paraId="4D57EADE" w14:textId="5A76AAC5" w:rsidR="003F6CCD" w:rsidRPr="008A46B6" w:rsidRDefault="003F6CCD">
      <w:pPr>
        <w:rPr>
          <w:rFonts w:asciiTheme="minorHAnsi" w:hAnsiTheme="minorHAnsi" w:cs="Tahoma"/>
        </w:rPr>
      </w:pPr>
    </w:p>
    <w:sectPr w:rsidR="003F6CCD" w:rsidRPr="008A46B6" w:rsidSect="00937007">
      <w:headerReference w:type="default" r:id="rId7"/>
      <w:pgSz w:w="11906" w:h="16838"/>
      <w:pgMar w:top="1417" w:right="1274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F6C4" w14:textId="77777777" w:rsidR="00B53506" w:rsidRDefault="00B53506" w:rsidP="00934BE6">
      <w:pPr>
        <w:spacing w:after="0" w:line="240" w:lineRule="auto"/>
      </w:pPr>
      <w:r>
        <w:separator/>
      </w:r>
    </w:p>
  </w:endnote>
  <w:endnote w:type="continuationSeparator" w:id="0">
    <w:p w14:paraId="76C2AEF9" w14:textId="77777777" w:rsidR="00B53506" w:rsidRDefault="00B53506" w:rsidP="00934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D08DB" w14:textId="77777777" w:rsidR="00B53506" w:rsidRDefault="00B53506" w:rsidP="00934BE6">
      <w:pPr>
        <w:spacing w:after="0" w:line="240" w:lineRule="auto"/>
      </w:pPr>
      <w:r>
        <w:separator/>
      </w:r>
    </w:p>
  </w:footnote>
  <w:footnote w:type="continuationSeparator" w:id="0">
    <w:p w14:paraId="069E66D5" w14:textId="77777777" w:rsidR="00B53506" w:rsidRDefault="00B53506" w:rsidP="00934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7B2D9" w14:textId="77777777" w:rsidR="008A46B6" w:rsidRDefault="008A46B6" w:rsidP="008A46B6">
    <w:pPr>
      <w:spacing w:after="0" w:line="240" w:lineRule="auto"/>
      <w:jc w:val="center"/>
      <w:rPr>
        <w:rFonts w:cs="Calibri"/>
        <w:bCs/>
        <w:i/>
      </w:rPr>
    </w:pPr>
  </w:p>
  <w:p w14:paraId="39E5231F" w14:textId="77777777" w:rsidR="003F6CCD" w:rsidRDefault="003F6CCD" w:rsidP="008A46B6">
    <w:pPr>
      <w:spacing w:after="0" w:line="240" w:lineRule="auto"/>
      <w:jc w:val="center"/>
      <w:rPr>
        <w:rFonts w:cs="Calibri"/>
        <w:bCs/>
        <w:i/>
      </w:rPr>
    </w:pPr>
  </w:p>
  <w:p w14:paraId="12EE88DA" w14:textId="77777777" w:rsidR="00810C0A" w:rsidRPr="004C4ACA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4C4ACA">
      <w:rPr>
        <w:rFonts w:ascii="Myriad Pro" w:hAnsi="Myriad Pro" w:cs="Calibri"/>
        <w:bCs/>
        <w:i/>
        <w:sz w:val="18"/>
        <w:szCs w:val="18"/>
      </w:rPr>
      <w:t>Javni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razpis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za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sofinanciranje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Letnega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programa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športa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v </w:t>
    </w:r>
  </w:p>
  <w:p w14:paraId="26813282" w14:textId="3E83A5D6" w:rsidR="008A46B6" w:rsidRPr="004C4ACA" w:rsidRDefault="008A46B6" w:rsidP="008A46B6">
    <w:pPr>
      <w:spacing w:after="0" w:line="240" w:lineRule="auto"/>
      <w:jc w:val="center"/>
      <w:rPr>
        <w:rFonts w:ascii="Myriad Pro" w:hAnsi="Myriad Pro" w:cs="Calibri"/>
        <w:bCs/>
        <w:i/>
        <w:sz w:val="18"/>
        <w:szCs w:val="18"/>
      </w:rPr>
    </w:pPr>
    <w:proofErr w:type="spellStart"/>
    <w:r w:rsidRPr="004C4ACA">
      <w:rPr>
        <w:rFonts w:ascii="Myriad Pro" w:hAnsi="Myriad Pro" w:cs="Calibri"/>
        <w:bCs/>
        <w:i/>
        <w:sz w:val="18"/>
        <w:szCs w:val="18"/>
      </w:rPr>
      <w:t>Mestni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občini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Murska Sobota za </w:t>
    </w:r>
    <w:proofErr w:type="spellStart"/>
    <w:r w:rsidRPr="004C4ACA">
      <w:rPr>
        <w:rFonts w:ascii="Myriad Pro" w:hAnsi="Myriad Pro" w:cs="Calibri"/>
        <w:bCs/>
        <w:i/>
        <w:sz w:val="18"/>
        <w:szCs w:val="18"/>
      </w:rPr>
      <w:t>leto</w:t>
    </w:r>
    <w:proofErr w:type="spellEnd"/>
    <w:r w:rsidRPr="004C4ACA">
      <w:rPr>
        <w:rFonts w:ascii="Myriad Pro" w:hAnsi="Myriad Pro" w:cs="Calibri"/>
        <w:bCs/>
        <w:i/>
        <w:sz w:val="18"/>
        <w:szCs w:val="18"/>
      </w:rPr>
      <w:t xml:space="preserve"> 20</w:t>
    </w:r>
    <w:r w:rsidR="00A920F4" w:rsidRPr="004C4ACA">
      <w:rPr>
        <w:rFonts w:ascii="Myriad Pro" w:hAnsi="Myriad Pro" w:cs="Calibri"/>
        <w:bCs/>
        <w:i/>
        <w:sz w:val="18"/>
        <w:szCs w:val="18"/>
      </w:rPr>
      <w:t>2</w:t>
    </w:r>
    <w:r w:rsidR="00C61C7E">
      <w:rPr>
        <w:rFonts w:ascii="Myriad Pro" w:hAnsi="Myriad Pro" w:cs="Calibri"/>
        <w:bCs/>
        <w:i/>
        <w:sz w:val="18"/>
        <w:szCs w:val="18"/>
      </w:rPr>
      <w:t>6</w:t>
    </w:r>
  </w:p>
  <w:p w14:paraId="457B5B53" w14:textId="77777777" w:rsidR="008A46B6" w:rsidRPr="004C4ACA" w:rsidRDefault="008A46B6" w:rsidP="008A46B6">
    <w:pPr>
      <w:spacing w:after="0" w:line="240" w:lineRule="auto"/>
      <w:ind w:right="-284"/>
      <w:rPr>
        <w:rFonts w:ascii="Myriad Pro" w:hAnsi="Myriad Pro" w:cs="Calibri"/>
        <w:b/>
        <w:bCs/>
        <w:sz w:val="18"/>
        <w:szCs w:val="18"/>
      </w:rPr>
    </w:pPr>
  </w:p>
  <w:p w14:paraId="286B5E8A" w14:textId="77777777" w:rsidR="00934BE6" w:rsidRPr="004C4ACA" w:rsidRDefault="000D35A8">
    <w:pPr>
      <w:pStyle w:val="Glava"/>
      <w:rPr>
        <w:rFonts w:ascii="Myriad Pro" w:hAnsi="Myriad Pro"/>
        <w:i/>
        <w:sz w:val="20"/>
        <w:szCs w:val="20"/>
      </w:rPr>
    </w:pPr>
    <w:r>
      <w:rPr>
        <w:i/>
      </w:rPr>
      <w:tab/>
    </w:r>
    <w:r>
      <w:rPr>
        <w:i/>
      </w:rPr>
      <w:tab/>
    </w:r>
    <w:r w:rsidRPr="004C4ACA">
      <w:rPr>
        <w:rFonts w:ascii="Myriad Pro" w:hAnsi="Myriad Pro"/>
        <w:i/>
        <w:sz w:val="20"/>
        <w:szCs w:val="20"/>
      </w:rPr>
      <w:t xml:space="preserve">    </w:t>
    </w:r>
    <w:r w:rsidR="00A62D0E" w:rsidRPr="004C4ACA">
      <w:rPr>
        <w:rFonts w:ascii="Myriad Pro" w:hAnsi="Myriad Pro"/>
        <w:i/>
        <w:sz w:val="20"/>
        <w:szCs w:val="20"/>
      </w:rPr>
      <w:t xml:space="preserve">OBRAZEC </w:t>
    </w:r>
    <w:proofErr w:type="spellStart"/>
    <w:r w:rsidR="00A62D0E" w:rsidRPr="004C4ACA">
      <w:rPr>
        <w:rFonts w:ascii="Myriad Pro" w:hAnsi="Myriad Pro"/>
        <w:i/>
        <w:sz w:val="20"/>
        <w:szCs w:val="20"/>
      </w:rPr>
      <w:t>št</w:t>
    </w:r>
    <w:proofErr w:type="spellEnd"/>
    <w:r w:rsidR="00A62D0E" w:rsidRPr="004C4ACA">
      <w:rPr>
        <w:rFonts w:ascii="Myriad Pro" w:hAnsi="Myriad Pro"/>
        <w:i/>
        <w:sz w:val="20"/>
        <w:szCs w:val="20"/>
      </w:rPr>
      <w:t xml:space="preserve">. </w:t>
    </w:r>
    <w:r w:rsidR="004B47E0" w:rsidRPr="004C4ACA">
      <w:rPr>
        <w:rFonts w:ascii="Myriad Pro" w:hAnsi="Myriad Pro"/>
        <w:i/>
        <w:sz w:val="20"/>
        <w:szCs w:val="20"/>
      </w:rPr>
      <w:t>3</w:t>
    </w:r>
  </w:p>
  <w:p w14:paraId="3A169060" w14:textId="77777777" w:rsidR="00934BE6" w:rsidRDefault="00934BE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9FD"/>
    <w:multiLevelType w:val="multilevel"/>
    <w:tmpl w:val="EFECF6B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" w15:restartNumberingAfterBreak="0">
    <w:nsid w:val="31B35DC0"/>
    <w:multiLevelType w:val="hybridMultilevel"/>
    <w:tmpl w:val="C090DFC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46389C"/>
    <w:multiLevelType w:val="hybridMultilevel"/>
    <w:tmpl w:val="4CF81E22"/>
    <w:lvl w:ilvl="0" w:tplc="42E23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B4BEC"/>
    <w:multiLevelType w:val="hybridMultilevel"/>
    <w:tmpl w:val="A992AF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B520C"/>
    <w:multiLevelType w:val="hybridMultilevel"/>
    <w:tmpl w:val="7F823598"/>
    <w:lvl w:ilvl="0" w:tplc="72C0905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0020621">
    <w:abstractNumId w:val="1"/>
  </w:num>
  <w:num w:numId="2" w16cid:durableId="883447160">
    <w:abstractNumId w:val="0"/>
  </w:num>
  <w:num w:numId="3" w16cid:durableId="1510214515">
    <w:abstractNumId w:val="3"/>
  </w:num>
  <w:num w:numId="4" w16cid:durableId="873470005">
    <w:abstractNumId w:val="4"/>
  </w:num>
  <w:num w:numId="5" w16cid:durableId="1895503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BE6"/>
    <w:rsid w:val="00001720"/>
    <w:rsid w:val="00056F34"/>
    <w:rsid w:val="00062033"/>
    <w:rsid w:val="0007159B"/>
    <w:rsid w:val="00071A6B"/>
    <w:rsid w:val="000C57C8"/>
    <w:rsid w:val="000D35A8"/>
    <w:rsid w:val="000D744A"/>
    <w:rsid w:val="000F05D8"/>
    <w:rsid w:val="001000A1"/>
    <w:rsid w:val="0013295E"/>
    <w:rsid w:val="001B22F2"/>
    <w:rsid w:val="001C1B3C"/>
    <w:rsid w:val="001C75B3"/>
    <w:rsid w:val="001E63AE"/>
    <w:rsid w:val="001E6E08"/>
    <w:rsid w:val="00200303"/>
    <w:rsid w:val="002221CD"/>
    <w:rsid w:val="00285967"/>
    <w:rsid w:val="00287454"/>
    <w:rsid w:val="002932F5"/>
    <w:rsid w:val="002C3C09"/>
    <w:rsid w:val="002D23AE"/>
    <w:rsid w:val="00336017"/>
    <w:rsid w:val="00352E66"/>
    <w:rsid w:val="0036504A"/>
    <w:rsid w:val="003A2CC7"/>
    <w:rsid w:val="003B2993"/>
    <w:rsid w:val="003F11D5"/>
    <w:rsid w:val="003F6CCD"/>
    <w:rsid w:val="004063B3"/>
    <w:rsid w:val="0042087C"/>
    <w:rsid w:val="00436D37"/>
    <w:rsid w:val="0047374D"/>
    <w:rsid w:val="00494CB4"/>
    <w:rsid w:val="004A5F47"/>
    <w:rsid w:val="004B47E0"/>
    <w:rsid w:val="004C4ACA"/>
    <w:rsid w:val="004D5083"/>
    <w:rsid w:val="0051166A"/>
    <w:rsid w:val="005119C5"/>
    <w:rsid w:val="00513459"/>
    <w:rsid w:val="0051558A"/>
    <w:rsid w:val="00527306"/>
    <w:rsid w:val="00573A8F"/>
    <w:rsid w:val="0057583D"/>
    <w:rsid w:val="005C021D"/>
    <w:rsid w:val="005F689A"/>
    <w:rsid w:val="00611AB4"/>
    <w:rsid w:val="00620508"/>
    <w:rsid w:val="00635893"/>
    <w:rsid w:val="00663662"/>
    <w:rsid w:val="006F2E5C"/>
    <w:rsid w:val="00726AF6"/>
    <w:rsid w:val="00734628"/>
    <w:rsid w:val="007462C3"/>
    <w:rsid w:val="007522CF"/>
    <w:rsid w:val="0075256F"/>
    <w:rsid w:val="00780E56"/>
    <w:rsid w:val="0078397D"/>
    <w:rsid w:val="007B5843"/>
    <w:rsid w:val="007D5265"/>
    <w:rsid w:val="00810C0A"/>
    <w:rsid w:val="00827DA6"/>
    <w:rsid w:val="00844D13"/>
    <w:rsid w:val="00860160"/>
    <w:rsid w:val="00865DB4"/>
    <w:rsid w:val="008A46B6"/>
    <w:rsid w:val="008D32DF"/>
    <w:rsid w:val="00930CEF"/>
    <w:rsid w:val="00934BE6"/>
    <w:rsid w:val="00935CAE"/>
    <w:rsid w:val="00937007"/>
    <w:rsid w:val="00962EB8"/>
    <w:rsid w:val="00967BBF"/>
    <w:rsid w:val="009743A6"/>
    <w:rsid w:val="009832B5"/>
    <w:rsid w:val="00987703"/>
    <w:rsid w:val="009A5221"/>
    <w:rsid w:val="009C4EB4"/>
    <w:rsid w:val="009E54BE"/>
    <w:rsid w:val="009F6570"/>
    <w:rsid w:val="00A0073C"/>
    <w:rsid w:val="00A01D86"/>
    <w:rsid w:val="00A027D3"/>
    <w:rsid w:val="00A02A70"/>
    <w:rsid w:val="00A0676C"/>
    <w:rsid w:val="00A62D0E"/>
    <w:rsid w:val="00A80B60"/>
    <w:rsid w:val="00A86515"/>
    <w:rsid w:val="00A91FD6"/>
    <w:rsid w:val="00A920F4"/>
    <w:rsid w:val="00A93FA8"/>
    <w:rsid w:val="00AA4C1A"/>
    <w:rsid w:val="00AA66EF"/>
    <w:rsid w:val="00AE07A6"/>
    <w:rsid w:val="00AE2635"/>
    <w:rsid w:val="00B051C4"/>
    <w:rsid w:val="00B139BF"/>
    <w:rsid w:val="00B30E71"/>
    <w:rsid w:val="00B53506"/>
    <w:rsid w:val="00BA2DB5"/>
    <w:rsid w:val="00BB2E10"/>
    <w:rsid w:val="00BC57B5"/>
    <w:rsid w:val="00BD0ADC"/>
    <w:rsid w:val="00BD7EBD"/>
    <w:rsid w:val="00BF11A5"/>
    <w:rsid w:val="00C06D51"/>
    <w:rsid w:val="00C324D4"/>
    <w:rsid w:val="00C3672F"/>
    <w:rsid w:val="00C61C7E"/>
    <w:rsid w:val="00C66CCE"/>
    <w:rsid w:val="00C767A2"/>
    <w:rsid w:val="00CA4557"/>
    <w:rsid w:val="00CD3D24"/>
    <w:rsid w:val="00D146F1"/>
    <w:rsid w:val="00D22DA2"/>
    <w:rsid w:val="00D450FD"/>
    <w:rsid w:val="00D465FE"/>
    <w:rsid w:val="00D47AA1"/>
    <w:rsid w:val="00D7032A"/>
    <w:rsid w:val="00DB04D6"/>
    <w:rsid w:val="00DD3D19"/>
    <w:rsid w:val="00E001EB"/>
    <w:rsid w:val="00E27EBF"/>
    <w:rsid w:val="00E3232B"/>
    <w:rsid w:val="00E36D8D"/>
    <w:rsid w:val="00E60431"/>
    <w:rsid w:val="00E61846"/>
    <w:rsid w:val="00E6767A"/>
    <w:rsid w:val="00EF6620"/>
    <w:rsid w:val="00F03E98"/>
    <w:rsid w:val="00F0475C"/>
    <w:rsid w:val="00F121E4"/>
    <w:rsid w:val="00F23D6E"/>
    <w:rsid w:val="00F37598"/>
    <w:rsid w:val="00F759ED"/>
    <w:rsid w:val="00FA006A"/>
    <w:rsid w:val="00FE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373C"/>
  <w15:docId w15:val="{6D812F43-24CD-4693-88EA-60D049FF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324D4"/>
  </w:style>
  <w:style w:type="paragraph" w:styleId="Naslov1">
    <w:name w:val="heading 1"/>
    <w:basedOn w:val="Navaden"/>
    <w:next w:val="Navaden"/>
    <w:link w:val="Naslov1Znak"/>
    <w:uiPriority w:val="9"/>
    <w:qFormat/>
    <w:rsid w:val="00C324D4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324D4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324D4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324D4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324D4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324D4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324D4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324D4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324D4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324D4"/>
    <w:rPr>
      <w:smallCaps/>
      <w:spacing w:val="5"/>
      <w:sz w:val="36"/>
      <w:szCs w:val="36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324D4"/>
    <w:rPr>
      <w:smallCap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324D4"/>
    <w:rPr>
      <w:i/>
      <w:iCs/>
      <w:smallCaps/>
      <w:spacing w:val="5"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24D4"/>
    <w:rPr>
      <w:b/>
      <w:bCs/>
      <w:spacing w:val="5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24D4"/>
    <w:rPr>
      <w:i/>
      <w:iCs/>
      <w:sz w:val="24"/>
      <w:szCs w:val="24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24D4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24D4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24D4"/>
    <w:rPr>
      <w:b/>
      <w:bCs/>
      <w:color w:val="7F7F7F" w:themeColor="text1" w:themeTint="80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24D4"/>
    <w:rPr>
      <w:b/>
      <w:bCs/>
      <w:i/>
      <w:iCs/>
      <w:color w:val="7F7F7F" w:themeColor="text1" w:themeTint="80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324D4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324D4"/>
    <w:rPr>
      <w:smallCaps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324D4"/>
    <w:rPr>
      <w:i/>
      <w:iCs/>
      <w:smallCaps/>
      <w:spacing w:val="10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324D4"/>
    <w:rPr>
      <w:i/>
      <w:iCs/>
      <w:smallCaps/>
      <w:spacing w:val="10"/>
      <w:sz w:val="28"/>
      <w:szCs w:val="28"/>
    </w:rPr>
  </w:style>
  <w:style w:type="character" w:styleId="Krepko">
    <w:name w:val="Strong"/>
    <w:uiPriority w:val="22"/>
    <w:qFormat/>
    <w:rsid w:val="00C324D4"/>
    <w:rPr>
      <w:b/>
      <w:bCs/>
    </w:rPr>
  </w:style>
  <w:style w:type="character" w:styleId="Poudarek">
    <w:name w:val="Emphasis"/>
    <w:uiPriority w:val="20"/>
    <w:qFormat/>
    <w:rsid w:val="00C324D4"/>
    <w:rPr>
      <w:b/>
      <w:bCs/>
      <w:i/>
      <w:iCs/>
      <w:spacing w:val="10"/>
    </w:rPr>
  </w:style>
  <w:style w:type="paragraph" w:styleId="Brezrazmikov">
    <w:name w:val="No Spacing"/>
    <w:basedOn w:val="Navaden"/>
    <w:link w:val="BrezrazmikovZnak"/>
    <w:qFormat/>
    <w:rsid w:val="00C324D4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C324D4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324D4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324D4"/>
    <w:rPr>
      <w:i/>
      <w:iCs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324D4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324D4"/>
    <w:rPr>
      <w:i/>
      <w:iCs/>
    </w:rPr>
  </w:style>
  <w:style w:type="character" w:styleId="Neenpoudarek">
    <w:name w:val="Subtle Emphasis"/>
    <w:uiPriority w:val="19"/>
    <w:qFormat/>
    <w:rsid w:val="00C324D4"/>
    <w:rPr>
      <w:i/>
      <w:iCs/>
    </w:rPr>
  </w:style>
  <w:style w:type="character" w:styleId="Intenzivenpoudarek">
    <w:name w:val="Intense Emphasis"/>
    <w:uiPriority w:val="21"/>
    <w:qFormat/>
    <w:rsid w:val="00C324D4"/>
    <w:rPr>
      <w:b/>
      <w:bCs/>
      <w:i/>
      <w:iCs/>
    </w:rPr>
  </w:style>
  <w:style w:type="character" w:styleId="Neensklic">
    <w:name w:val="Subtle Reference"/>
    <w:basedOn w:val="Privzetapisavaodstavka"/>
    <w:uiPriority w:val="31"/>
    <w:qFormat/>
    <w:rsid w:val="00C324D4"/>
    <w:rPr>
      <w:smallCaps/>
    </w:rPr>
  </w:style>
  <w:style w:type="character" w:styleId="Intenzivensklic">
    <w:name w:val="Intense Reference"/>
    <w:uiPriority w:val="32"/>
    <w:qFormat/>
    <w:rsid w:val="00C324D4"/>
    <w:rPr>
      <w:b/>
      <w:bCs/>
      <w:smallCaps/>
    </w:rPr>
  </w:style>
  <w:style w:type="character" w:styleId="Naslovknjige">
    <w:name w:val="Book Title"/>
    <w:basedOn w:val="Privzetapisavaodstavka"/>
    <w:uiPriority w:val="33"/>
    <w:qFormat/>
    <w:rsid w:val="00C324D4"/>
    <w:rPr>
      <w:i/>
      <w:i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24D4"/>
    <w:pPr>
      <w:outlineLvl w:val="9"/>
    </w:pPr>
  </w:style>
  <w:style w:type="paragraph" w:customStyle="1" w:styleId="Srednjamrea21">
    <w:name w:val="Srednja mreža 21"/>
    <w:link w:val="Srednjamrea2Znak"/>
    <w:uiPriority w:val="1"/>
    <w:qFormat/>
    <w:rsid w:val="00934BE6"/>
    <w:pPr>
      <w:spacing w:after="0" w:line="240" w:lineRule="auto"/>
    </w:pPr>
    <w:rPr>
      <w:rFonts w:ascii="Arial" w:eastAsia="Calibri" w:hAnsi="Arial" w:cs="Times New Roman"/>
      <w:lang w:val="sl-SI" w:eastAsia="sl-SI" w:bidi="ar-SA"/>
    </w:rPr>
  </w:style>
  <w:style w:type="character" w:customStyle="1" w:styleId="Srednjamrea2Znak">
    <w:name w:val="Srednja mreža 2 Znak"/>
    <w:link w:val="Srednjamrea21"/>
    <w:uiPriority w:val="1"/>
    <w:rsid w:val="00934BE6"/>
    <w:rPr>
      <w:rFonts w:ascii="Arial" w:eastAsia="Calibri" w:hAnsi="Arial" w:cs="Times New Roman"/>
      <w:lang w:val="sl-SI" w:eastAsia="sl-SI" w:bidi="ar-SA"/>
    </w:rPr>
  </w:style>
  <w:style w:type="character" w:customStyle="1" w:styleId="BrezrazmikovZnak">
    <w:name w:val="Brez razmikov Znak"/>
    <w:link w:val="Brezrazmikov"/>
    <w:uiPriority w:val="1"/>
    <w:rsid w:val="00934BE6"/>
  </w:style>
  <w:style w:type="paragraph" w:styleId="Glava">
    <w:name w:val="header"/>
    <w:basedOn w:val="Navaden"/>
    <w:link w:val="Glav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4BE6"/>
  </w:style>
  <w:style w:type="paragraph" w:styleId="Noga">
    <w:name w:val="footer"/>
    <w:basedOn w:val="Navaden"/>
    <w:link w:val="NogaZnak"/>
    <w:uiPriority w:val="99"/>
    <w:unhideWhenUsed/>
    <w:rsid w:val="00934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4BE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4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4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aleksandra.rezonja</dc:creator>
  <cp:lastModifiedBy>Aleksandra Režonja</cp:lastModifiedBy>
  <cp:revision>39</cp:revision>
  <cp:lastPrinted>2026-03-02T11:25:00Z</cp:lastPrinted>
  <dcterms:created xsi:type="dcterms:W3CDTF">2020-03-03T07:19:00Z</dcterms:created>
  <dcterms:modified xsi:type="dcterms:W3CDTF">2026-03-02T11:25:00Z</dcterms:modified>
</cp:coreProperties>
</file>